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Default="00E958E6" w:rsidP="00C716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8E6" w:rsidRPr="00407AE6" w:rsidRDefault="00E958E6" w:rsidP="007846E3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7AE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07AE6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958E6" w:rsidRPr="00407AE6" w:rsidRDefault="00E958E6" w:rsidP="00C716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58E6" w:rsidRPr="00407AE6" w:rsidRDefault="00E958E6" w:rsidP="00C716B0">
      <w:pPr>
        <w:jc w:val="center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от «</w:t>
      </w:r>
      <w:r w:rsidR="00A2597E">
        <w:rPr>
          <w:rFonts w:ascii="Times New Roman" w:hAnsi="Times New Roman"/>
          <w:sz w:val="28"/>
          <w:szCs w:val="28"/>
        </w:rPr>
        <w:t>29</w:t>
      </w:r>
      <w:r w:rsidRPr="00407AE6">
        <w:rPr>
          <w:rFonts w:ascii="Times New Roman" w:hAnsi="Times New Roman"/>
          <w:sz w:val="28"/>
          <w:szCs w:val="28"/>
        </w:rPr>
        <w:t>»</w:t>
      </w:r>
      <w:r w:rsidR="00A2597E">
        <w:rPr>
          <w:rFonts w:ascii="Times New Roman" w:hAnsi="Times New Roman"/>
          <w:sz w:val="28"/>
          <w:szCs w:val="28"/>
        </w:rPr>
        <w:t xml:space="preserve"> августа </w:t>
      </w:r>
      <w:r w:rsidRPr="00407AE6">
        <w:rPr>
          <w:rFonts w:ascii="Times New Roman" w:hAnsi="Times New Roman"/>
          <w:sz w:val="28"/>
          <w:szCs w:val="28"/>
        </w:rPr>
        <w:t xml:space="preserve">2014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407AE6">
        <w:rPr>
          <w:rFonts w:ascii="Times New Roman" w:hAnsi="Times New Roman"/>
          <w:sz w:val="28"/>
          <w:szCs w:val="28"/>
        </w:rPr>
        <w:t>№</w:t>
      </w:r>
      <w:r w:rsidR="009B2BD6">
        <w:rPr>
          <w:rFonts w:ascii="Times New Roman" w:hAnsi="Times New Roman"/>
          <w:sz w:val="28"/>
          <w:szCs w:val="28"/>
        </w:rPr>
        <w:t>1043</w:t>
      </w:r>
      <w:bookmarkStart w:id="0" w:name="_GoBack"/>
      <w:bookmarkEnd w:id="0"/>
    </w:p>
    <w:p w:rsidR="00E958E6" w:rsidRPr="00407AE6" w:rsidRDefault="00E958E6" w:rsidP="00C716B0">
      <w:pPr>
        <w:jc w:val="center"/>
        <w:rPr>
          <w:rFonts w:ascii="Times New Roman" w:hAnsi="Times New Roman"/>
          <w:b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г. Тверь</w:t>
      </w:r>
    </w:p>
    <w:p w:rsidR="00E958E6" w:rsidRDefault="00E958E6" w:rsidP="007846E3">
      <w:pPr>
        <w:spacing w:line="240" w:lineRule="auto"/>
        <w:ind w:left="-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Положении об администрации </w:t>
      </w:r>
    </w:p>
    <w:p w:rsidR="00E958E6" w:rsidRPr="00407AE6" w:rsidRDefault="00E958E6" w:rsidP="007846E3">
      <w:pPr>
        <w:spacing w:line="240" w:lineRule="auto"/>
        <w:ind w:left="-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Заволжского района в городе Твери</w:t>
      </w:r>
    </w:p>
    <w:p w:rsidR="00E958E6" w:rsidRDefault="00E958E6" w:rsidP="00C716B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C716B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958E6" w:rsidRDefault="00E958E6" w:rsidP="00345C03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На основании  решений Тверской городской Думы </w:t>
      </w:r>
      <w:r>
        <w:rPr>
          <w:rFonts w:ascii="Times New Roman" w:hAnsi="Times New Roman"/>
          <w:sz w:val="28"/>
          <w:szCs w:val="28"/>
        </w:rPr>
        <w:t xml:space="preserve">от 01.08.2014 № 294 «Об утверждении структуры администрации города Твери», </w:t>
      </w:r>
      <w:r w:rsidRPr="00C24C3B">
        <w:rPr>
          <w:rFonts w:ascii="Times New Roman" w:hAnsi="Times New Roman"/>
          <w:sz w:val="28"/>
          <w:szCs w:val="28"/>
        </w:rPr>
        <w:t xml:space="preserve">от 01.08.2014 № 298 «О согласовании штатных расписаний самостоятельных отраслевых (функциональных) и территориальных органов администрации города Твери» и во исполнение постановления администрации города Твери от 11.08.2014 № 909 «Об организационно-штатных мероприятиях в администрации города Твери» </w:t>
      </w:r>
    </w:p>
    <w:p w:rsidR="00E958E6" w:rsidRDefault="00E958E6" w:rsidP="007846E3">
      <w:pPr>
        <w:spacing w:line="240" w:lineRule="auto"/>
        <w:ind w:left="-360"/>
        <w:contextualSpacing/>
        <w:jc w:val="center"/>
        <w:rPr>
          <w:rFonts w:ascii="Times New Roman" w:hAnsi="Times New Roman"/>
          <w:sz w:val="28"/>
          <w:szCs w:val="28"/>
        </w:rPr>
      </w:pPr>
      <w:r w:rsidRPr="007846E3">
        <w:rPr>
          <w:rFonts w:ascii="Times New Roman" w:hAnsi="Times New Roman"/>
          <w:b/>
          <w:sz w:val="28"/>
          <w:szCs w:val="28"/>
        </w:rPr>
        <w:t>постановляю</w:t>
      </w:r>
      <w:r w:rsidRPr="00C24C3B">
        <w:rPr>
          <w:rFonts w:ascii="Times New Roman" w:hAnsi="Times New Roman"/>
          <w:sz w:val="28"/>
          <w:szCs w:val="28"/>
        </w:rPr>
        <w:t>:</w:t>
      </w:r>
    </w:p>
    <w:p w:rsidR="00E958E6" w:rsidRPr="00407AE6" w:rsidRDefault="00E958E6" w:rsidP="007846E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958E6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с 1 декабря 2014 год</w:t>
      </w:r>
      <w:r w:rsidRPr="00407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 об администрации Заволжского района в городе Твери согласно приложению к настоящему постановлению.</w:t>
      </w:r>
    </w:p>
    <w:p w:rsidR="00E958E6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Pr="00407AE6">
        <w:rPr>
          <w:rFonts w:ascii="Times New Roman" w:hAnsi="Times New Roman"/>
          <w:sz w:val="28"/>
          <w:szCs w:val="28"/>
        </w:rPr>
        <w:t>с 1 декабря 2014 год</w:t>
      </w:r>
      <w:r>
        <w:rPr>
          <w:rFonts w:ascii="Times New Roman" w:hAnsi="Times New Roman"/>
          <w:sz w:val="28"/>
          <w:szCs w:val="28"/>
        </w:rPr>
        <w:t>а</w:t>
      </w:r>
      <w:r w:rsidRPr="00C24C3B">
        <w:rPr>
          <w:rFonts w:ascii="Times New Roman" w:hAnsi="Times New Roman"/>
          <w:sz w:val="28"/>
          <w:szCs w:val="28"/>
        </w:rPr>
        <w:t>:</w:t>
      </w:r>
    </w:p>
    <w:p w:rsidR="00E958E6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</w:t>
      </w:r>
      <w:r w:rsidR="003128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Pr="00C24C3B">
        <w:rPr>
          <w:rFonts w:ascii="Times New Roman" w:hAnsi="Times New Roman"/>
          <w:sz w:val="28"/>
          <w:szCs w:val="28"/>
        </w:rPr>
        <w:t xml:space="preserve">22.02.2011 </w:t>
      </w:r>
      <w:r>
        <w:rPr>
          <w:rFonts w:ascii="Times New Roman" w:hAnsi="Times New Roman"/>
          <w:sz w:val="28"/>
          <w:szCs w:val="28"/>
        </w:rPr>
        <w:t xml:space="preserve"> № 234 «О Положении об администрации Заволжского района в городе Твери»</w:t>
      </w:r>
    </w:p>
    <w:p w:rsidR="00E958E6" w:rsidRPr="00E24D34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 постановления администрации города Твери от 21.11</w:t>
      </w:r>
      <w:r w:rsidRPr="00311836">
        <w:rPr>
          <w:rFonts w:ascii="Times New Roman" w:hAnsi="Times New Roman"/>
          <w:sz w:val="28"/>
          <w:szCs w:val="28"/>
        </w:rPr>
        <w:t xml:space="preserve">.2011 </w:t>
      </w:r>
      <w:r>
        <w:rPr>
          <w:rFonts w:ascii="Times New Roman" w:hAnsi="Times New Roman"/>
          <w:sz w:val="28"/>
          <w:szCs w:val="28"/>
        </w:rPr>
        <w:t xml:space="preserve">             № 2092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E24D34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3 постановления администрации города Твери от 15.02.2012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№ 277 «О внесении изменений в отдельные постановления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E24D34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пункт 2 постановления администрации города Твери от 23.03.2012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№ 622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E24D34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 постановления администрации города Твери от 20.07.2012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№ 1210 «О внесении изменений в отдельные постановления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E24D34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3 постановления администрации города Твери от 18.02.2013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№ 155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E24D34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3 постановления администрации города Твери от 19.07.2013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№ 859 «О внесении изменений в отдельные нормативно-правовые акты администрации города Твери»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FD3D32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пункт 3 постановления администрации города Твери от 07.10.2013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№ 1186 «О внесении изменений в постановление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 xml:space="preserve">22.02.2011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24D34">
        <w:rPr>
          <w:rFonts w:ascii="Times New Roman" w:hAnsi="Times New Roman"/>
          <w:sz w:val="28"/>
          <w:szCs w:val="28"/>
        </w:rPr>
        <w:t xml:space="preserve">232 </w:t>
      </w:r>
      <w:r>
        <w:rPr>
          <w:rFonts w:ascii="Times New Roman" w:hAnsi="Times New Roman"/>
          <w:sz w:val="28"/>
          <w:szCs w:val="28"/>
        </w:rPr>
        <w:t>«О положении об администрации Московского района в городе Твери</w:t>
      </w:r>
      <w:r w:rsidR="003128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постановление администрации города Твери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233 «О положении об администрации Центрального района в городе Твери</w:t>
      </w:r>
      <w:r w:rsidR="003128E7">
        <w:rPr>
          <w:rFonts w:ascii="Times New Roman" w:hAnsi="Times New Roman"/>
          <w:sz w:val="28"/>
          <w:szCs w:val="28"/>
        </w:rPr>
        <w:t>»,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128E7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/>
          <w:sz w:val="28"/>
          <w:szCs w:val="28"/>
        </w:rPr>
        <w:t>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234 «О положении об администрации Заволжского района в городе</w:t>
      </w:r>
      <w:proofErr w:type="gramEnd"/>
      <w:r>
        <w:rPr>
          <w:rFonts w:ascii="Times New Roman" w:hAnsi="Times New Roman"/>
          <w:sz w:val="28"/>
          <w:szCs w:val="28"/>
        </w:rPr>
        <w:t xml:space="preserve"> Твери», постановление администрации города Твери от </w:t>
      </w:r>
      <w:r w:rsidR="003128E7">
        <w:rPr>
          <w:rFonts w:ascii="Times New Roman" w:hAnsi="Times New Roman"/>
          <w:sz w:val="28"/>
          <w:szCs w:val="28"/>
        </w:rPr>
        <w:t>22.</w:t>
      </w:r>
      <w:r w:rsidRPr="00E24D34">
        <w:rPr>
          <w:rFonts w:ascii="Times New Roman" w:hAnsi="Times New Roman"/>
          <w:sz w:val="28"/>
          <w:szCs w:val="28"/>
        </w:rPr>
        <w:t xml:space="preserve">23.2011 </w:t>
      </w:r>
      <w:r>
        <w:rPr>
          <w:rFonts w:ascii="Times New Roman" w:hAnsi="Times New Roman"/>
          <w:sz w:val="28"/>
          <w:szCs w:val="28"/>
        </w:rPr>
        <w:t>№ 235 «О положении об администрации Пролетарского района в городе Твери »</w:t>
      </w:r>
      <w:r w:rsidRPr="00E24D34">
        <w:rPr>
          <w:rFonts w:ascii="Times New Roman" w:hAnsi="Times New Roman"/>
          <w:sz w:val="28"/>
          <w:szCs w:val="28"/>
        </w:rPr>
        <w:t>;</w:t>
      </w:r>
    </w:p>
    <w:p w:rsidR="00E958E6" w:rsidRPr="00C54739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24D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пункт 3 постановления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E24D3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.2013</w:t>
      </w:r>
      <w:r w:rsidRPr="00311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№ </w:t>
      </w:r>
      <w:r w:rsidRPr="00E24D34">
        <w:rPr>
          <w:rFonts w:ascii="Times New Roman" w:hAnsi="Times New Roman"/>
          <w:sz w:val="28"/>
          <w:szCs w:val="28"/>
        </w:rPr>
        <w:t>1372</w:t>
      </w:r>
      <w:r w:rsidRPr="00C54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 xml:space="preserve">22.02.2011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24D34">
        <w:rPr>
          <w:rFonts w:ascii="Times New Roman" w:hAnsi="Times New Roman"/>
          <w:sz w:val="28"/>
          <w:szCs w:val="28"/>
        </w:rPr>
        <w:t xml:space="preserve">232 </w:t>
      </w:r>
      <w:r>
        <w:rPr>
          <w:rFonts w:ascii="Times New Roman" w:hAnsi="Times New Roman"/>
          <w:sz w:val="28"/>
          <w:szCs w:val="28"/>
        </w:rPr>
        <w:t>«О положении об администрации Московского района в городе Твери</w:t>
      </w:r>
      <w:r w:rsidR="003128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постановление администрации города Твери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233 «О положении об администрации Центрального района в городе Твери</w:t>
      </w:r>
      <w:r w:rsidR="003128E7">
        <w:rPr>
          <w:rFonts w:ascii="Times New Roman" w:hAnsi="Times New Roman"/>
          <w:sz w:val="28"/>
          <w:szCs w:val="28"/>
        </w:rPr>
        <w:t>», постановление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24D34">
        <w:rPr>
          <w:rFonts w:ascii="Times New Roman" w:hAnsi="Times New Roman"/>
          <w:sz w:val="28"/>
          <w:szCs w:val="28"/>
        </w:rPr>
        <w:t xml:space="preserve">.02.2011 </w:t>
      </w:r>
      <w:r>
        <w:rPr>
          <w:rFonts w:ascii="Times New Roman" w:hAnsi="Times New Roman"/>
          <w:sz w:val="28"/>
          <w:szCs w:val="28"/>
        </w:rPr>
        <w:t>№ 234 «О положении об администрации Заволжского района в городе</w:t>
      </w:r>
      <w:proofErr w:type="gramEnd"/>
      <w:r>
        <w:rPr>
          <w:rFonts w:ascii="Times New Roman" w:hAnsi="Times New Roman"/>
          <w:sz w:val="28"/>
          <w:szCs w:val="28"/>
        </w:rPr>
        <w:t xml:space="preserve"> Твери», постановление администрации города Твери от </w:t>
      </w:r>
      <w:r w:rsidRPr="00E24D34">
        <w:rPr>
          <w:rFonts w:ascii="Times New Roman" w:hAnsi="Times New Roman"/>
          <w:sz w:val="28"/>
          <w:szCs w:val="28"/>
        </w:rPr>
        <w:t xml:space="preserve">22.023.2011 </w:t>
      </w:r>
      <w:r>
        <w:rPr>
          <w:rFonts w:ascii="Times New Roman" w:hAnsi="Times New Roman"/>
          <w:sz w:val="28"/>
          <w:szCs w:val="28"/>
        </w:rPr>
        <w:t>№ 235 «О положении об администрации Пролетарского района в городе Твери »</w:t>
      </w:r>
      <w:r w:rsidRPr="00C54739">
        <w:rPr>
          <w:rFonts w:ascii="Times New Roman" w:hAnsi="Times New Roman"/>
          <w:sz w:val="28"/>
          <w:szCs w:val="28"/>
        </w:rPr>
        <w:t>.</w:t>
      </w:r>
    </w:p>
    <w:p w:rsidR="00E958E6" w:rsidRPr="00C24C3B" w:rsidRDefault="00E958E6" w:rsidP="00C24C3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24C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 силу со дня его принятия.</w:t>
      </w:r>
    </w:p>
    <w:p w:rsidR="00E958E6" w:rsidRDefault="003128E7" w:rsidP="00EB31F6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958E6" w:rsidRPr="00407A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958E6" w:rsidRPr="00407A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958E6" w:rsidRPr="00407AE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958E6" w:rsidRDefault="00E958E6" w:rsidP="00EB31F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58E6" w:rsidRDefault="00E958E6" w:rsidP="00EB31F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58E6" w:rsidRDefault="00E958E6" w:rsidP="00EB31F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EB31F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Глава администрации города Твери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407AE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  <w:t>Ю.В.</w:t>
      </w:r>
      <w:r w:rsidRPr="00407AE6">
        <w:rPr>
          <w:rFonts w:ascii="Times New Roman" w:hAnsi="Times New Roman"/>
          <w:sz w:val="28"/>
          <w:szCs w:val="28"/>
        </w:rPr>
        <w:t xml:space="preserve"> Тимофеев</w:t>
      </w:r>
    </w:p>
    <w:p w:rsidR="00E958E6" w:rsidRPr="00407AE6" w:rsidRDefault="00E958E6" w:rsidP="002E1C9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407AE6">
        <w:rPr>
          <w:rFonts w:ascii="Times New Roman" w:hAnsi="Times New Roman"/>
          <w:b/>
          <w:bCs/>
          <w:sz w:val="28"/>
          <w:szCs w:val="28"/>
        </w:rPr>
        <w:lastRenderedPageBreak/>
        <w:t>Согласовано:</w:t>
      </w: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Заместитель Главы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07AE6">
        <w:rPr>
          <w:rFonts w:ascii="Times New Roman" w:hAnsi="Times New Roman"/>
          <w:sz w:val="28"/>
          <w:szCs w:val="28"/>
        </w:rPr>
        <w:t xml:space="preserve"> В.Г. </w:t>
      </w:r>
      <w:proofErr w:type="spellStart"/>
      <w:r w:rsidRPr="00407AE6">
        <w:rPr>
          <w:rFonts w:ascii="Times New Roman" w:hAnsi="Times New Roman"/>
          <w:sz w:val="28"/>
          <w:szCs w:val="28"/>
        </w:rPr>
        <w:t>Пашедко</w:t>
      </w:r>
      <w:proofErr w:type="spellEnd"/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Pr="00407AE6">
        <w:rPr>
          <w:rFonts w:ascii="Times New Roman" w:hAnsi="Times New Roman"/>
          <w:sz w:val="28"/>
          <w:szCs w:val="28"/>
        </w:rPr>
        <w:t>«___»_____2014г.</w:t>
      </w: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923A3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Заместитель Главы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407AE6">
        <w:rPr>
          <w:rFonts w:ascii="Times New Roman" w:hAnsi="Times New Roman"/>
          <w:sz w:val="28"/>
          <w:szCs w:val="28"/>
        </w:rPr>
        <w:t xml:space="preserve">В.Ю. </w:t>
      </w:r>
      <w:proofErr w:type="spellStart"/>
      <w:r w:rsidRPr="00407AE6">
        <w:rPr>
          <w:rFonts w:ascii="Times New Roman" w:hAnsi="Times New Roman"/>
          <w:sz w:val="28"/>
          <w:szCs w:val="28"/>
        </w:rPr>
        <w:t>Лупандина</w:t>
      </w:r>
      <w:proofErr w:type="spellEnd"/>
    </w:p>
    <w:p w:rsidR="00E958E6" w:rsidRDefault="00E958E6" w:rsidP="00923A3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407AE6">
        <w:rPr>
          <w:rFonts w:ascii="Times New Roman" w:hAnsi="Times New Roman"/>
          <w:sz w:val="28"/>
          <w:szCs w:val="28"/>
        </w:rPr>
        <w:t>«___»_____2014г.</w:t>
      </w:r>
    </w:p>
    <w:p w:rsidR="00E958E6" w:rsidRDefault="00E958E6" w:rsidP="00923A3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0807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Начальник  </w:t>
      </w:r>
    </w:p>
    <w:p w:rsidR="00E958E6" w:rsidRPr="00407AE6" w:rsidRDefault="00E958E6" w:rsidP="000807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департамента финансов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>О.И. Слобода</w:t>
      </w:r>
    </w:p>
    <w:p w:rsidR="00E958E6" w:rsidRPr="00407AE6" w:rsidRDefault="00E958E6" w:rsidP="000807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>«___»_____2014г.</w:t>
      </w:r>
    </w:p>
    <w:p w:rsidR="00E958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0807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Начальник управления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 xml:space="preserve"> Т.П. Яковлева</w:t>
      </w:r>
    </w:p>
    <w:p w:rsidR="00E958E6" w:rsidRPr="00407AE6" w:rsidRDefault="00E958E6" w:rsidP="000807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организационно-контрольной работы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  <w:t xml:space="preserve">                      «___»_____2014г.</w:t>
      </w: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B13E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Начальник правового управления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07AE6">
        <w:rPr>
          <w:rFonts w:ascii="Times New Roman" w:hAnsi="Times New Roman"/>
          <w:sz w:val="28"/>
          <w:szCs w:val="28"/>
        </w:rPr>
        <w:t>Л.А. Лисицкая</w:t>
      </w:r>
    </w:p>
    <w:p w:rsidR="00E958E6" w:rsidRPr="00407AE6" w:rsidRDefault="00E958E6" w:rsidP="00B13E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07AE6">
        <w:rPr>
          <w:rFonts w:ascii="Times New Roman" w:hAnsi="Times New Roman"/>
          <w:sz w:val="28"/>
          <w:szCs w:val="28"/>
        </w:rPr>
        <w:t xml:space="preserve"> «___»_____2014г.</w:t>
      </w:r>
    </w:p>
    <w:p w:rsidR="00E958E6" w:rsidRPr="00407AE6" w:rsidRDefault="00E958E6" w:rsidP="00923A3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Глава администрации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  <w:t xml:space="preserve">    </w:t>
      </w:r>
      <w:r w:rsidRPr="00407AE6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В.Н. </w:t>
      </w:r>
      <w:proofErr w:type="spellStart"/>
      <w:r>
        <w:rPr>
          <w:rFonts w:ascii="Times New Roman" w:hAnsi="Times New Roman"/>
          <w:sz w:val="28"/>
          <w:szCs w:val="28"/>
        </w:rPr>
        <w:t>Калачин</w:t>
      </w:r>
      <w:proofErr w:type="spellEnd"/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Заволжск</w:t>
      </w:r>
      <w:r w:rsidRPr="00407AE6">
        <w:rPr>
          <w:rFonts w:ascii="Times New Roman" w:hAnsi="Times New Roman"/>
          <w:sz w:val="28"/>
          <w:szCs w:val="28"/>
        </w:rPr>
        <w:t>ого района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>«___»_____2014г.</w:t>
      </w: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Начальник правового отдела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Д.А. Воронцов</w:t>
      </w: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Заволжск</w:t>
      </w:r>
      <w:r w:rsidRPr="00407AE6">
        <w:rPr>
          <w:rFonts w:ascii="Times New Roman" w:hAnsi="Times New Roman"/>
          <w:sz w:val="28"/>
          <w:szCs w:val="28"/>
        </w:rPr>
        <w:t xml:space="preserve">ого района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07AE6">
        <w:rPr>
          <w:rFonts w:ascii="Times New Roman" w:hAnsi="Times New Roman"/>
          <w:sz w:val="28"/>
          <w:szCs w:val="28"/>
        </w:rPr>
        <w:t>«___»______2014г.</w:t>
      </w:r>
    </w:p>
    <w:p w:rsidR="00E958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407AE6">
        <w:rPr>
          <w:rFonts w:ascii="Times New Roman" w:hAnsi="Times New Roman"/>
          <w:b/>
          <w:bCs/>
          <w:sz w:val="28"/>
          <w:szCs w:val="28"/>
        </w:rPr>
        <w:t>Список рассылки: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Управление организационно-контрольной работы</w:t>
      </w:r>
      <w:r w:rsidRPr="00407AE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>1 экз.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Правовое управление</w:t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</w:r>
      <w:r w:rsidRPr="00407AE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07AE6">
        <w:rPr>
          <w:rFonts w:ascii="Times New Roman" w:hAnsi="Times New Roman"/>
          <w:sz w:val="28"/>
          <w:szCs w:val="28"/>
        </w:rPr>
        <w:t>1 экз.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Департамент финансов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07A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>1 экз.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Заволжск</w:t>
      </w:r>
      <w:r w:rsidRPr="00407AE6">
        <w:rPr>
          <w:rFonts w:ascii="Times New Roman" w:hAnsi="Times New Roman"/>
          <w:sz w:val="28"/>
          <w:szCs w:val="28"/>
        </w:rPr>
        <w:t xml:space="preserve">ого района в городе  Твери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07AE6">
        <w:rPr>
          <w:rFonts w:ascii="Times New Roman" w:hAnsi="Times New Roman"/>
          <w:sz w:val="28"/>
          <w:szCs w:val="28"/>
        </w:rPr>
        <w:t>1 экз.</w:t>
      </w:r>
    </w:p>
    <w:p w:rsidR="00E958E6" w:rsidRPr="00407AE6" w:rsidRDefault="00E958E6" w:rsidP="00820E2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B13EDE">
      <w:pPr>
        <w:pStyle w:val="a4"/>
        <w:rPr>
          <w:rFonts w:ascii="Times New Roman" w:hAnsi="Times New Roman"/>
          <w:b/>
          <w:sz w:val="28"/>
          <w:szCs w:val="28"/>
        </w:rPr>
      </w:pPr>
      <w:r w:rsidRPr="00407AE6">
        <w:rPr>
          <w:rFonts w:ascii="Times New Roman" w:hAnsi="Times New Roman"/>
          <w:b/>
          <w:sz w:val="28"/>
          <w:szCs w:val="28"/>
        </w:rPr>
        <w:t>Проверено: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ведущим специалистом отдела 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 xml:space="preserve">по работе с документами управления </w:t>
      </w:r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  <w:r w:rsidRPr="00407AE6">
        <w:rPr>
          <w:rFonts w:ascii="Times New Roman" w:hAnsi="Times New Roman"/>
          <w:sz w:val="28"/>
          <w:szCs w:val="28"/>
        </w:rPr>
        <w:t>организационно-контрольной работы</w:t>
      </w:r>
      <w:r w:rsidRPr="00407AE6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AE6">
        <w:rPr>
          <w:rFonts w:ascii="Times New Roman" w:hAnsi="Times New Roman"/>
          <w:sz w:val="28"/>
          <w:szCs w:val="28"/>
        </w:rPr>
        <w:t xml:space="preserve">      Е.В. </w:t>
      </w:r>
      <w:proofErr w:type="spellStart"/>
      <w:r w:rsidRPr="00407AE6">
        <w:rPr>
          <w:rFonts w:ascii="Times New Roman" w:hAnsi="Times New Roman"/>
          <w:sz w:val="28"/>
          <w:szCs w:val="28"/>
        </w:rPr>
        <w:t>Пермяковой</w:t>
      </w:r>
      <w:proofErr w:type="spellEnd"/>
    </w:p>
    <w:p w:rsidR="00E958E6" w:rsidRPr="00407A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</w:p>
    <w:p w:rsidR="00E958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</w:p>
    <w:p w:rsidR="00E958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</w:p>
    <w:p w:rsidR="00E958E6" w:rsidRDefault="00E958E6" w:rsidP="00B13EDE">
      <w:pPr>
        <w:pStyle w:val="a4"/>
        <w:rPr>
          <w:rFonts w:ascii="Times New Roman" w:hAnsi="Times New Roman"/>
          <w:sz w:val="28"/>
          <w:szCs w:val="28"/>
        </w:rPr>
      </w:pPr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67FEF">
        <w:rPr>
          <w:rFonts w:ascii="Times New Roman" w:hAnsi="Times New Roman"/>
          <w:b/>
          <w:sz w:val="28"/>
          <w:szCs w:val="28"/>
        </w:rPr>
        <w:t>Подготовлено</w:t>
      </w:r>
      <w:r w:rsidRPr="00A67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заместителем главы</w:t>
      </w:r>
      <w:r w:rsidRPr="00A67FEF">
        <w:rPr>
          <w:rFonts w:ascii="Times New Roman" w:hAnsi="Times New Roman"/>
          <w:sz w:val="28"/>
          <w:szCs w:val="28"/>
        </w:rPr>
        <w:t xml:space="preserve"> администрации Заволжского района</w:t>
      </w:r>
      <w:r>
        <w:rPr>
          <w:rFonts w:ascii="Times New Roman" w:hAnsi="Times New Roman"/>
          <w:sz w:val="28"/>
          <w:szCs w:val="28"/>
        </w:rPr>
        <w:t>, начальником организационного отдела</w:t>
      </w:r>
      <w:r w:rsidRPr="00A67FEF">
        <w:rPr>
          <w:rFonts w:ascii="Times New Roman" w:hAnsi="Times New Roman"/>
          <w:sz w:val="28"/>
          <w:szCs w:val="28"/>
        </w:rPr>
        <w:t xml:space="preserve">  А.</w:t>
      </w:r>
      <w:r>
        <w:rPr>
          <w:rFonts w:ascii="Times New Roman" w:hAnsi="Times New Roman"/>
          <w:sz w:val="28"/>
          <w:szCs w:val="28"/>
        </w:rPr>
        <w:t>Н. Спиридоно</w:t>
      </w:r>
      <w:r w:rsidRPr="00A67FEF">
        <w:rPr>
          <w:rFonts w:ascii="Times New Roman" w:hAnsi="Times New Roman"/>
          <w:sz w:val="28"/>
          <w:szCs w:val="28"/>
        </w:rPr>
        <w:t xml:space="preserve">вым  </w:t>
      </w:r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67FEF">
        <w:rPr>
          <w:rFonts w:ascii="Times New Roman" w:hAnsi="Times New Roman"/>
          <w:sz w:val="28"/>
          <w:szCs w:val="28"/>
        </w:rPr>
        <w:t>8 (4822) 52-</w:t>
      </w:r>
      <w:r>
        <w:rPr>
          <w:rFonts w:ascii="Times New Roman" w:hAnsi="Times New Roman"/>
          <w:sz w:val="28"/>
          <w:szCs w:val="28"/>
        </w:rPr>
        <w:t>21</w:t>
      </w:r>
      <w:r w:rsidRPr="00A67FE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33</w:t>
      </w:r>
      <w:r w:rsidRPr="00A67FEF">
        <w:rPr>
          <w:rFonts w:ascii="Times New Roman" w:hAnsi="Times New Roman"/>
          <w:sz w:val="28"/>
          <w:szCs w:val="28"/>
        </w:rPr>
        <w:t xml:space="preserve">  </w:t>
      </w:r>
    </w:p>
    <w:p w:rsidR="00E958E6" w:rsidRPr="00A7322E" w:rsidRDefault="00E958E6" w:rsidP="00EB31F6">
      <w:pPr>
        <w:jc w:val="center"/>
        <w:rPr>
          <w:rFonts w:ascii="Times New Roman" w:hAnsi="Times New Roman"/>
          <w:b/>
          <w:sz w:val="28"/>
          <w:szCs w:val="28"/>
        </w:rPr>
      </w:pPr>
      <w:r w:rsidRPr="00A7322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958E6" w:rsidRPr="00A7322E" w:rsidRDefault="00E958E6" w:rsidP="00EB31F6">
      <w:pPr>
        <w:jc w:val="center"/>
        <w:rPr>
          <w:rFonts w:ascii="Times New Roman" w:hAnsi="Times New Roman"/>
          <w:sz w:val="28"/>
          <w:szCs w:val="28"/>
        </w:rPr>
      </w:pPr>
      <w:r w:rsidRPr="00A7322E">
        <w:rPr>
          <w:rFonts w:ascii="Times New Roman" w:hAnsi="Times New Roman"/>
          <w:sz w:val="28"/>
          <w:szCs w:val="28"/>
        </w:rPr>
        <w:t>к проекту постановления администрации города Твери                                            «О Положении об администрации Заволжского района в городе Твери»</w:t>
      </w:r>
    </w:p>
    <w:p w:rsidR="00E958E6" w:rsidRPr="00A7322E" w:rsidRDefault="00E958E6" w:rsidP="00EB31F6">
      <w:pPr>
        <w:jc w:val="center"/>
        <w:rPr>
          <w:rFonts w:ascii="Times New Roman" w:hAnsi="Times New Roman"/>
          <w:sz w:val="28"/>
          <w:szCs w:val="28"/>
        </w:rPr>
      </w:pPr>
    </w:p>
    <w:p w:rsidR="00E958E6" w:rsidRPr="00A7322E" w:rsidRDefault="00E958E6" w:rsidP="00EB31F6">
      <w:pPr>
        <w:ind w:firstLine="77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5648">
        <w:rPr>
          <w:rFonts w:ascii="Times New Roman" w:hAnsi="Times New Roman"/>
          <w:sz w:val="28"/>
          <w:szCs w:val="28"/>
        </w:rPr>
        <w:t xml:space="preserve">На основании решений Тверской городской Думы от 01.08.2014 №294 «Об утверждении структуры администрации города Твери», от 01.08.2014 №298  </w:t>
      </w:r>
      <w:r w:rsidRPr="00A7322E">
        <w:rPr>
          <w:rFonts w:ascii="Times New Roman" w:hAnsi="Times New Roman"/>
          <w:sz w:val="28"/>
          <w:szCs w:val="28"/>
        </w:rPr>
        <w:t>«О согласовании штатных расписаний самостоятельных отраслевых (функциональных) и территориальных органов администрации города Твери» и постановления администрации города  Твери от 11.08.2014 № 909 «Об организационно-штатных мероприятиях в администрации города Твери» частично изменяются полномочия территориальных структурных подразделений администрации города.</w:t>
      </w:r>
      <w:proofErr w:type="gramEnd"/>
      <w:r w:rsidRPr="00A7322E">
        <w:rPr>
          <w:rFonts w:ascii="Times New Roman" w:hAnsi="Times New Roman"/>
          <w:sz w:val="28"/>
          <w:szCs w:val="28"/>
        </w:rPr>
        <w:t xml:space="preserve"> Соответствующие изменения внесены в новую редакцию Положения об администрации Заволжского района, утверждаемую настоящим постановлением. </w:t>
      </w:r>
    </w:p>
    <w:p w:rsidR="00E958E6" w:rsidRPr="00A7322E" w:rsidRDefault="00E958E6" w:rsidP="00EB31F6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A7322E">
        <w:rPr>
          <w:sz w:val="28"/>
          <w:szCs w:val="28"/>
        </w:rPr>
        <w:tab/>
        <w:t xml:space="preserve">Проект документа является логическим продолжением постановления администрации города от 11.08.2014 № 909. Его содержание и оформление соответствуют требованиям, предъявляемым к  нормативным правовым актам. </w:t>
      </w:r>
    </w:p>
    <w:p w:rsidR="00E958E6" w:rsidRPr="00A7322E" w:rsidRDefault="00E958E6" w:rsidP="00EB31F6">
      <w:pPr>
        <w:pStyle w:val="msonormalcxspmiddle"/>
        <w:spacing w:before="0" w:beforeAutospacing="0"/>
        <w:jc w:val="both"/>
        <w:rPr>
          <w:sz w:val="28"/>
          <w:szCs w:val="28"/>
        </w:rPr>
      </w:pPr>
      <w:r w:rsidRPr="00A7322E">
        <w:rPr>
          <w:sz w:val="28"/>
          <w:szCs w:val="28"/>
        </w:rPr>
        <w:t xml:space="preserve">       В  связи с принятием проекта постановления администрации города потребуется  признание </w:t>
      </w:r>
      <w:proofErr w:type="gramStart"/>
      <w:r w:rsidRPr="00A7322E">
        <w:rPr>
          <w:sz w:val="28"/>
          <w:szCs w:val="28"/>
        </w:rPr>
        <w:t>утратившими</w:t>
      </w:r>
      <w:proofErr w:type="gramEnd"/>
      <w:r w:rsidRPr="00A7322E">
        <w:rPr>
          <w:sz w:val="28"/>
          <w:szCs w:val="28"/>
        </w:rPr>
        <w:t xml:space="preserve"> силу нормативных правовых актов администрации города, перечисленных в проекте документа. </w:t>
      </w:r>
    </w:p>
    <w:p w:rsidR="00E958E6" w:rsidRDefault="00E958E6" w:rsidP="00EB31F6">
      <w:pPr>
        <w:pStyle w:val="msonormalcxspmiddle"/>
        <w:jc w:val="both"/>
        <w:rPr>
          <w:sz w:val="28"/>
          <w:szCs w:val="28"/>
        </w:rPr>
      </w:pPr>
    </w:p>
    <w:p w:rsidR="00E958E6" w:rsidRDefault="00E958E6" w:rsidP="00EB31F6">
      <w:pPr>
        <w:pStyle w:val="msonormalcxspmiddle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Заволжского района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В.Н. </w:t>
      </w:r>
      <w:proofErr w:type="spellStart"/>
      <w:r>
        <w:rPr>
          <w:sz w:val="28"/>
          <w:szCs w:val="28"/>
        </w:rPr>
        <w:t>Калачин</w:t>
      </w:r>
      <w:proofErr w:type="spellEnd"/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58E6" w:rsidRDefault="00E958E6" w:rsidP="00A67FE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958E6" w:rsidSect="00EB31F6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41F4"/>
    <w:multiLevelType w:val="multilevel"/>
    <w:tmpl w:val="60D8CA06"/>
    <w:lvl w:ilvl="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cs="Times New Roman" w:hint="default"/>
      </w:rPr>
    </w:lvl>
  </w:abstractNum>
  <w:abstractNum w:abstractNumId="1">
    <w:nsid w:val="79BA147D"/>
    <w:multiLevelType w:val="multilevel"/>
    <w:tmpl w:val="B6EAA97A"/>
    <w:lvl w:ilvl="0">
      <w:start w:val="3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E1"/>
    <w:rsid w:val="0004018F"/>
    <w:rsid w:val="0008076A"/>
    <w:rsid w:val="00092026"/>
    <w:rsid w:val="00096339"/>
    <w:rsid w:val="000A3D64"/>
    <w:rsid w:val="000B1939"/>
    <w:rsid w:val="0010010D"/>
    <w:rsid w:val="0014127F"/>
    <w:rsid w:val="00170E93"/>
    <w:rsid w:val="00196F22"/>
    <w:rsid w:val="002E1C98"/>
    <w:rsid w:val="002F6450"/>
    <w:rsid w:val="00311836"/>
    <w:rsid w:val="003128E7"/>
    <w:rsid w:val="00345C03"/>
    <w:rsid w:val="00350399"/>
    <w:rsid w:val="00392B21"/>
    <w:rsid w:val="003D0101"/>
    <w:rsid w:val="00407AE6"/>
    <w:rsid w:val="004B39DA"/>
    <w:rsid w:val="00575648"/>
    <w:rsid w:val="005B1F51"/>
    <w:rsid w:val="005C1E9B"/>
    <w:rsid w:val="006E5121"/>
    <w:rsid w:val="006F2783"/>
    <w:rsid w:val="007846E3"/>
    <w:rsid w:val="007860E1"/>
    <w:rsid w:val="007A368A"/>
    <w:rsid w:val="007B39B4"/>
    <w:rsid w:val="007C2ACF"/>
    <w:rsid w:val="007F67C8"/>
    <w:rsid w:val="008065A0"/>
    <w:rsid w:val="00820E28"/>
    <w:rsid w:val="00883510"/>
    <w:rsid w:val="008C79CB"/>
    <w:rsid w:val="008C7DDD"/>
    <w:rsid w:val="00911CF8"/>
    <w:rsid w:val="00923A30"/>
    <w:rsid w:val="00991E8F"/>
    <w:rsid w:val="009B2BD6"/>
    <w:rsid w:val="00A0453D"/>
    <w:rsid w:val="00A2597E"/>
    <w:rsid w:val="00A31ABD"/>
    <w:rsid w:val="00A50221"/>
    <w:rsid w:val="00A67FEF"/>
    <w:rsid w:val="00A7322E"/>
    <w:rsid w:val="00AD7623"/>
    <w:rsid w:val="00B13EDE"/>
    <w:rsid w:val="00B706A1"/>
    <w:rsid w:val="00B727A1"/>
    <w:rsid w:val="00BA7AD9"/>
    <w:rsid w:val="00C24C3B"/>
    <w:rsid w:val="00C47BD0"/>
    <w:rsid w:val="00C54739"/>
    <w:rsid w:val="00C716B0"/>
    <w:rsid w:val="00CA279D"/>
    <w:rsid w:val="00CC2618"/>
    <w:rsid w:val="00D31341"/>
    <w:rsid w:val="00D96CD9"/>
    <w:rsid w:val="00E01B96"/>
    <w:rsid w:val="00E24D34"/>
    <w:rsid w:val="00E92E01"/>
    <w:rsid w:val="00E958E6"/>
    <w:rsid w:val="00EB31F6"/>
    <w:rsid w:val="00EB4A99"/>
    <w:rsid w:val="00ED47E1"/>
    <w:rsid w:val="00EE6745"/>
    <w:rsid w:val="00F10AB5"/>
    <w:rsid w:val="00F56545"/>
    <w:rsid w:val="00F724A4"/>
    <w:rsid w:val="00FD33D9"/>
    <w:rsid w:val="00FD3D3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20E28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B4A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B4A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EB4A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B4A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B4A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B4A9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20E2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B4A99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EB4A99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EB4A99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EB4A99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EB4A99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EB4A99"/>
    <w:rPr>
      <w:rFonts w:ascii="Cambria" w:hAnsi="Cambria" w:cs="Times New Roman"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ED47E1"/>
    <w:pPr>
      <w:ind w:left="720"/>
      <w:contextualSpacing/>
    </w:pPr>
  </w:style>
  <w:style w:type="paragraph" w:styleId="a4">
    <w:name w:val="No Spacing"/>
    <w:uiPriority w:val="99"/>
    <w:qFormat/>
    <w:rsid w:val="00C716B0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F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10AB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20E28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820E28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Book Title"/>
    <w:uiPriority w:val="99"/>
    <w:qFormat/>
    <w:rsid w:val="00EB4A99"/>
    <w:rPr>
      <w:rFonts w:cs="Times New Roman"/>
      <w:b/>
      <w:bCs/>
      <w:smallCaps/>
      <w:spacing w:val="5"/>
    </w:rPr>
  </w:style>
  <w:style w:type="paragraph" w:customStyle="1" w:styleId="msonormalcxspmiddle">
    <w:name w:val="msonormalcxspmiddle"/>
    <w:basedOn w:val="a"/>
    <w:uiPriority w:val="99"/>
    <w:rsid w:val="00EB31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EB31F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20E28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B4A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B4A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EB4A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B4A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B4A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B4A9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20E2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B4A99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EB4A99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EB4A99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EB4A99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EB4A99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EB4A99"/>
    <w:rPr>
      <w:rFonts w:ascii="Cambria" w:hAnsi="Cambria" w:cs="Times New Roman"/>
      <w:color w:val="404040"/>
      <w:sz w:val="20"/>
      <w:szCs w:val="20"/>
    </w:rPr>
  </w:style>
  <w:style w:type="paragraph" w:styleId="a3">
    <w:name w:val="List Paragraph"/>
    <w:basedOn w:val="a"/>
    <w:uiPriority w:val="99"/>
    <w:qFormat/>
    <w:rsid w:val="00ED47E1"/>
    <w:pPr>
      <w:ind w:left="720"/>
      <w:contextualSpacing/>
    </w:pPr>
  </w:style>
  <w:style w:type="paragraph" w:styleId="a4">
    <w:name w:val="No Spacing"/>
    <w:uiPriority w:val="99"/>
    <w:qFormat/>
    <w:rsid w:val="00C716B0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F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10AB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20E28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820E28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Book Title"/>
    <w:uiPriority w:val="99"/>
    <w:qFormat/>
    <w:rsid w:val="00EB4A99"/>
    <w:rPr>
      <w:rFonts w:cs="Times New Roman"/>
      <w:b/>
      <w:bCs/>
      <w:smallCaps/>
      <w:spacing w:val="5"/>
    </w:rPr>
  </w:style>
  <w:style w:type="paragraph" w:customStyle="1" w:styleId="msonormalcxspmiddle">
    <w:name w:val="msonormalcxspmiddle"/>
    <w:basedOn w:val="a"/>
    <w:uiPriority w:val="99"/>
    <w:rsid w:val="00EB31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EB31F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5408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Ю. Новиков</cp:lastModifiedBy>
  <cp:revision>2</cp:revision>
  <cp:lastPrinted>2014-08-21T05:37:00Z</cp:lastPrinted>
  <dcterms:created xsi:type="dcterms:W3CDTF">2015-04-02T11:45:00Z</dcterms:created>
  <dcterms:modified xsi:type="dcterms:W3CDTF">2015-04-02T11:45:00Z</dcterms:modified>
</cp:coreProperties>
</file>